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DGASPC județ/sector . . . . . . . . . .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Nr. înregistrare . . . . . . . . . ./dată . . . . . . . . . . </w:t>
      </w:r>
    </w:p>
    <w:p w:rsidR="00EE4961" w:rsidRPr="007F404D" w:rsidRDefault="00EE4961" w:rsidP="00EE4961">
      <w:pPr>
        <w:rPr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jc w:val="center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Model cerere-tip pentru evaluare complexă și încadrare a copilului cu dizabilități în grad de handicap/acces la servicii de abilitare și reabilitare </w:t>
      </w:r>
    </w:p>
    <w:p w:rsidR="00EE4961" w:rsidRPr="007F404D" w:rsidRDefault="00EE4961" w:rsidP="00EE4961">
      <w:pPr>
        <w:rPr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Doamnă/Domnule Director,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Subsemnatul(a), . . . . . . . . . ., domiciliat(ă) în . . . . . . . . . ., str. . . . . . . . . . . nr. . . . . . . . . . ., bl. . . . . . . . . . ., sc. . . . . . . . . . ., et. . . . . . . . . . ., ap. . . . . . . . . . ., sectorul/județul . . . . . . . . . ., telefonul . . . . . . . . . ., legitimat(ă) cu . . . . . . . . . . seria . . . . . . . . . . nr. . . . . . . . . . ., în calitate de părinte/reprezentant legal al copilului . . . . . . . . . ., născut la data de . . . . . . . . . ., CNP . . . . . . . . . ., solicit prin prezenta evaluarea complexă și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încadrarea în grad de handicap a copilului meu sau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acces la servicii de abilitare și reabilitare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Anexez următoarele documente (se bifează):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o copie a actului de identitate al copilului (certificat de naștere/carte de identitate);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copii ale actelor de identitate ale părinților/reprezentantului legal;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o copie a documentului prin care se face dovada că persoana care depune cererea este reprezentantul legal al copilului (hotărâre a instanței/hotărâre a comisiei pentru protecția copilului);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ancheta socială de la SPAS/DGASPC de sector;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fișa medicală sintetică de la medicul de familie sau medicul curant din unitatea specializată în îngrijiri paliative;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certificatul medical tip A5 de la medicul de specialitate;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copii ale documentelor medicale adiționale la certificatul medical de tip A5 (scrisoare medicală, bilete de externare);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fișa de evaluare psihologică de la psihologul atestat în psihologie clinică (atunci când este cazul);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fișa psihopedagogică;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o copie a certificatului de încadrare în grad de handicap în vigoare (la reevaluare);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o copie a certificatului de orientare școlară și profesională în vigoare (atunci când este cazul);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 □ alte documente în copie (se specifică). </w:t>
      </w:r>
    </w:p>
    <w:tbl>
      <w:tblPr>
        <w:tblpPr w:leftFromText="180" w:rightFromText="180" w:vertAnchor="text" w:horzAnchor="margin" w:tblpY="10"/>
        <w:tblW w:w="1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789"/>
        <w:gridCol w:w="24"/>
      </w:tblGrid>
      <w:tr w:rsidR="00EE4961" w:rsidRPr="007F404D" w:rsidTr="00EE4961">
        <w:trPr>
          <w:trHeight w:val="1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961" w:rsidRPr="007F404D" w:rsidRDefault="00EE4961" w:rsidP="00EE4961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961" w:rsidRPr="007F404D" w:rsidRDefault="00EE4961" w:rsidP="00EE4961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961" w:rsidRPr="007F404D" w:rsidRDefault="00EE4961" w:rsidP="00EE4961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</w:tr>
      <w:tr w:rsidR="00EE4961" w:rsidRPr="007F404D" w:rsidTr="00EE4961">
        <w:trPr>
          <w:trHeight w:val="4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961" w:rsidRPr="007F404D" w:rsidRDefault="00EE4961" w:rsidP="00EE4961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961" w:rsidRPr="007F404D" w:rsidRDefault="00EE4961" w:rsidP="00EE496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7F404D">
              <w:rPr>
                <w:color w:val="000000"/>
                <w:sz w:val="24"/>
                <w:szCs w:val="24"/>
                <w:lang w:val="ro-RO"/>
              </w:rPr>
              <w:t xml:space="preserve">Data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961" w:rsidRPr="007F404D" w:rsidRDefault="00EE4961" w:rsidP="00EE4961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</w:tr>
      <w:tr w:rsidR="00EE4961" w:rsidRPr="007F404D" w:rsidTr="00EE4961">
        <w:trPr>
          <w:trHeight w:val="45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61" w:rsidRPr="007F404D" w:rsidRDefault="00EE4961" w:rsidP="00EE4961">
            <w:pPr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61" w:rsidRPr="007F404D" w:rsidRDefault="00EE4961" w:rsidP="00EE496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961" w:rsidRPr="007F404D" w:rsidRDefault="00EE4961" w:rsidP="00EE4961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EE4961" w:rsidRPr="007F404D" w:rsidRDefault="00EE4961" w:rsidP="00EE4961">
      <w:pPr>
        <w:rPr>
          <w:sz w:val="24"/>
          <w:szCs w:val="24"/>
          <w:lang w:val="ro-RO"/>
        </w:rPr>
      </w:pPr>
      <w:r w:rsidRPr="007F404D">
        <w:rPr>
          <w:rFonts w:ascii="Arial" w:hAnsi="Arial" w:cs="Arial"/>
          <w:color w:val="333333"/>
          <w:sz w:val="24"/>
          <w:szCs w:val="24"/>
          <w:lang w:val="ro-RO"/>
        </w:rPr>
        <w:br/>
      </w:r>
    </w:p>
    <w:p w:rsidR="00EE4961" w:rsidRPr="007F404D" w:rsidRDefault="00EE4961" w:rsidP="00EE4961">
      <w:pPr>
        <w:rPr>
          <w:sz w:val="24"/>
          <w:szCs w:val="24"/>
          <w:lang w:val="ro-RO"/>
        </w:rPr>
      </w:pPr>
      <w:bookmarkStart w:id="0" w:name="_GoBack"/>
      <w:bookmarkEnd w:id="0"/>
    </w:p>
    <w:p w:rsidR="00EE4961" w:rsidRPr="007F404D" w:rsidRDefault="00EE4961" w:rsidP="00EE4961">
      <w:pPr>
        <w:rPr>
          <w:sz w:val="24"/>
          <w:szCs w:val="24"/>
          <w:lang w:val="ro-RO"/>
        </w:rPr>
      </w:pPr>
      <w:r w:rsidRPr="007F404D">
        <w:rPr>
          <w:sz w:val="24"/>
          <w:szCs w:val="24"/>
          <w:lang w:val="ro-RO"/>
        </w:rPr>
        <w:t>Semnatura</w:t>
      </w:r>
    </w:p>
    <w:p w:rsidR="00EE4961" w:rsidRPr="007F404D" w:rsidRDefault="00EE4961" w:rsidP="00EE4961">
      <w:pPr>
        <w:rPr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  </w:t>
      </w: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EE4961" w:rsidRPr="007F404D" w:rsidRDefault="00EE4961" w:rsidP="00EE4961">
      <w:pPr>
        <w:shd w:val="clear" w:color="auto" w:fill="F7F7F7"/>
        <w:rPr>
          <w:rFonts w:ascii="Arial" w:hAnsi="Arial" w:cs="Arial"/>
          <w:color w:val="000000"/>
          <w:sz w:val="24"/>
          <w:szCs w:val="24"/>
          <w:lang w:val="ro-RO"/>
        </w:rPr>
      </w:pPr>
      <w:r w:rsidRPr="007F404D">
        <w:rPr>
          <w:rFonts w:ascii="Arial" w:hAnsi="Arial" w:cs="Arial"/>
          <w:color w:val="000000"/>
          <w:sz w:val="24"/>
          <w:szCs w:val="24"/>
          <w:lang w:val="ro-RO"/>
        </w:rPr>
        <w:t> Doamnei/Domnului director general/executiv al DGASPC </w:t>
      </w:r>
    </w:p>
    <w:p w:rsidR="00B9436E" w:rsidRPr="007F404D" w:rsidRDefault="00B9436E">
      <w:pPr>
        <w:rPr>
          <w:sz w:val="24"/>
          <w:szCs w:val="24"/>
        </w:rPr>
      </w:pPr>
    </w:p>
    <w:sectPr w:rsidR="00B9436E" w:rsidRPr="007F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71"/>
    <w:rsid w:val="00092A71"/>
    <w:rsid w:val="007F404D"/>
    <w:rsid w:val="00AA20B8"/>
    <w:rsid w:val="00B9436E"/>
    <w:rsid w:val="00E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B8"/>
    <w:rPr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A20B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B8"/>
    <w:rPr>
      <w:b/>
      <w:sz w:val="24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B8"/>
    <w:rPr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A20B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B8"/>
    <w:rPr>
      <w:b/>
      <w:sz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4</cp:revision>
  <dcterms:created xsi:type="dcterms:W3CDTF">2020-02-04T11:35:00Z</dcterms:created>
  <dcterms:modified xsi:type="dcterms:W3CDTF">2020-02-04T11:37:00Z</dcterms:modified>
</cp:coreProperties>
</file>